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DFDE7" w14:textId="31772F55" w:rsidR="00D91F9E" w:rsidRDefault="00D91F9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0675FD" wp14:editId="43D783D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953625" cy="274320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3625" cy="2743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77A3A" w14:textId="77777777" w:rsidR="00D91F9E" w:rsidRPr="00D91F9E" w:rsidRDefault="00B42D2D" w:rsidP="00D91F9E">
                            <w:pPr>
                              <w:spacing w:after="0"/>
                              <w:jc w:val="center"/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FEHLALARM</w:t>
                            </w:r>
                            <w:r>
                              <w:rPr>
                                <w:rFonts w:ascii="Frutiger Black Cn" w:hAnsi="Frutiger Black Cn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br/>
                            </w:r>
                            <w:r w:rsidR="00D91F9E" w:rsidRPr="00D91F9E">
                              <w:rPr>
                                <w:rFonts w:ascii="Frutiger LT Std 47 Light Cn" w:hAnsi="Frutiger LT Std 47 Light Cn"/>
                                <w:color w:val="FFFFFF" w:themeColor="background1"/>
                                <w:sz w:val="160"/>
                                <w:szCs w:val="160"/>
                              </w:rPr>
                              <w:t>Sprinkleranlage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675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32.55pt;margin-top:0;width:783.75pt;height:3in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" fillcolor="red" strokecolor="red">
                <v:textbox>
                  <w:txbxContent>
                    <w:p w14:paraId="43477A3A" w14:textId="77777777" w:rsidR="00D91F9E" w:rsidRPr="00D91F9E" w:rsidRDefault="00B42D2D" w:rsidP="00D91F9E">
                      <w:pPr>
                        <w:spacing w:after="0"/>
                        <w:jc w:val="center"/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</w:pPr>
                      <w:r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FEHLALARM</w:t>
                      </w:r>
                      <w:r>
                        <w:rPr>
                          <w:rFonts w:ascii="Frutiger Black Cn" w:hAnsi="Frutiger Black Cn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br/>
                      </w:r>
                      <w:r w:rsidR="00D91F9E" w:rsidRPr="00D91F9E">
                        <w:rPr>
                          <w:rFonts w:ascii="Frutiger LT Std 47 Light Cn" w:hAnsi="Frutiger LT Std 47 Light Cn"/>
                          <w:color w:val="FFFFFF" w:themeColor="background1"/>
                          <w:sz w:val="160"/>
                          <w:szCs w:val="160"/>
                        </w:rPr>
                        <w:t>Sprinkleranlage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E275A9" w14:textId="4EDB536D" w:rsidR="00DE5937" w:rsidRPr="00B42D2D" w:rsidRDefault="00DE5937" w:rsidP="00B42D2D">
      <w:pPr>
        <w:rPr>
          <w:b/>
          <w:sz w:val="72"/>
          <w:szCs w:val="72"/>
        </w:rPr>
      </w:pPr>
      <w:r w:rsidRPr="00B42D2D">
        <w:rPr>
          <w:b/>
          <w:sz w:val="72"/>
          <w:szCs w:val="72"/>
        </w:rPr>
        <w:t>Feuerwehr / Kantonale Notrufzentrale anrufen</w:t>
      </w:r>
    </w:p>
    <w:p w14:paraId="31C8C038" w14:textId="02C19914" w:rsidR="00B42D2D" w:rsidRPr="00B42D2D" w:rsidRDefault="00B42D2D" w:rsidP="00B42D2D">
      <w:pPr>
        <w:rPr>
          <w:b/>
          <w:sz w:val="72"/>
          <w:szCs w:val="72"/>
        </w:rPr>
      </w:pPr>
      <w:r w:rsidRPr="00B42D2D">
        <w:rPr>
          <w:b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7DF13D" wp14:editId="00D231A3">
                <wp:simplePos x="0" y="0"/>
                <wp:positionH relativeFrom="column">
                  <wp:posOffset>10795</wp:posOffset>
                </wp:positionH>
                <wp:positionV relativeFrom="paragraph">
                  <wp:posOffset>5080</wp:posOffset>
                </wp:positionV>
                <wp:extent cx="7496175" cy="1404620"/>
                <wp:effectExtent l="0" t="0" r="9525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6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3D7F7" w14:textId="77777777" w:rsidR="00DE5937" w:rsidRPr="00B42D2D" w:rsidRDefault="00DE5937">
                            <w:pPr>
                              <w:rPr>
                                <w:sz w:val="72"/>
                                <w:szCs w:val="40"/>
                              </w:rPr>
                            </w:pPr>
                            <w:proofErr w:type="spellStart"/>
                            <w:r w:rsidRPr="00B42D2D">
                              <w:rPr>
                                <w:sz w:val="72"/>
                                <w:szCs w:val="40"/>
                              </w:rPr>
                              <w:t>alarmNET</w:t>
                            </w:r>
                            <w:proofErr w:type="spellEnd"/>
                            <w:r w:rsidRPr="00B42D2D">
                              <w:rPr>
                                <w:sz w:val="72"/>
                                <w:szCs w:val="40"/>
                              </w:rPr>
                              <w:t xml:space="preserve"> Nummer bereithalten!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7DF13D" id="_x0000_s1027" type="#_x0000_t202" style="position:absolute;margin-left:.85pt;margin-top:.4pt;width:59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" stroked="f">
                <v:textbox style="mso-fit-shape-to-text:t">
                  <w:txbxContent>
                    <w:p w14:paraId="4153D7F7" w14:textId="77777777" w:rsidR="00DE5937" w:rsidRPr="00B42D2D" w:rsidRDefault="00DE5937">
                      <w:pPr>
                        <w:rPr>
                          <w:sz w:val="72"/>
                          <w:szCs w:val="40"/>
                        </w:rPr>
                      </w:pPr>
                      <w:proofErr w:type="spellStart"/>
                      <w:r w:rsidRPr="00B42D2D">
                        <w:rPr>
                          <w:sz w:val="72"/>
                          <w:szCs w:val="40"/>
                        </w:rPr>
                        <w:t>alarmNET</w:t>
                      </w:r>
                      <w:proofErr w:type="spellEnd"/>
                      <w:r w:rsidRPr="00B42D2D">
                        <w:rPr>
                          <w:sz w:val="72"/>
                          <w:szCs w:val="40"/>
                        </w:rPr>
                        <w:t xml:space="preserve"> Nummer bereithalten!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82E66D" w14:textId="3BF31704" w:rsidR="00B42D2D" w:rsidRPr="00B42D2D" w:rsidRDefault="00B42D2D" w:rsidP="00B42D2D">
      <w:pPr>
        <w:rPr>
          <w:b/>
          <w:sz w:val="72"/>
          <w:szCs w:val="72"/>
        </w:rPr>
      </w:pPr>
    </w:p>
    <w:p w14:paraId="21CEEBBF" w14:textId="78384DBE" w:rsidR="00B42D2D" w:rsidRPr="00B42D2D" w:rsidRDefault="00B42D2D" w:rsidP="00B42D2D">
      <w:pPr>
        <w:rPr>
          <w:sz w:val="72"/>
          <w:szCs w:val="72"/>
        </w:rPr>
      </w:pPr>
      <w:r w:rsidRPr="00B42D2D">
        <w:rPr>
          <w:b/>
          <w:sz w:val="72"/>
          <w:szCs w:val="72"/>
        </w:rPr>
        <w:t>Bei STÖRUNG</w:t>
      </w:r>
      <w:r w:rsidRPr="00B42D2D">
        <w:rPr>
          <w:sz w:val="72"/>
          <w:szCs w:val="72"/>
        </w:rPr>
        <w:t xml:space="preserve"> – Certas / Argus anrufen</w:t>
      </w:r>
    </w:p>
    <w:p w14:paraId="1A36B383" w14:textId="445FAFB6" w:rsidR="00B42D2D" w:rsidRPr="00D91F9E" w:rsidRDefault="00793B6A" w:rsidP="00B42D2D">
      <w:pPr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5D93A9" wp14:editId="23E01D94">
            <wp:simplePos x="0" y="0"/>
            <wp:positionH relativeFrom="margin">
              <wp:posOffset>7553325</wp:posOffset>
            </wp:positionH>
            <wp:positionV relativeFrom="paragraph">
              <wp:posOffset>318135</wp:posOffset>
            </wp:positionV>
            <wp:extent cx="2575560" cy="713105"/>
            <wp:effectExtent l="0" t="0" r="0" b="0"/>
            <wp:wrapNone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17A1D" w14:textId="77777777" w:rsidR="00A148E9" w:rsidRDefault="00A148E9"/>
    <w:sectPr w:rsidR="00A148E9" w:rsidSect="00D91F9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Black C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rutiger LT Std 47 Light Cn">
    <w:panose1 w:val="020B0406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9E"/>
    <w:rsid w:val="00220D51"/>
    <w:rsid w:val="00362050"/>
    <w:rsid w:val="00765FBF"/>
    <w:rsid w:val="00793B6A"/>
    <w:rsid w:val="00A148E9"/>
    <w:rsid w:val="00B42D2D"/>
    <w:rsid w:val="00D91F9E"/>
    <w:rsid w:val="00DE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3F52F"/>
  <w15:chartTrackingRefBased/>
  <w15:docId w15:val="{72E7B5F0-5D92-483F-BD9F-647DA5B0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1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Schättin</dc:creator>
  <cp:keywords/>
  <dc:description/>
  <cp:lastModifiedBy>Dirk Schättin</cp:lastModifiedBy>
  <cp:revision>2</cp:revision>
  <cp:lastPrinted>2019-09-25T19:48:00Z</cp:lastPrinted>
  <dcterms:created xsi:type="dcterms:W3CDTF">2020-11-28T12:44:00Z</dcterms:created>
  <dcterms:modified xsi:type="dcterms:W3CDTF">2020-11-28T12:44:00Z</dcterms:modified>
</cp:coreProperties>
</file>